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PARTIZÁNSKE 3. február 2017 – Chránime dostatočne deti a mládež na internete? Vieme, čo hľadajú a prezerajú si online mladí ľudia? Číha tu na nich sexting, kyberšikana aj kybergrooming. Na cyberhelp.eu sa dozviete, ako zasiahnuť.</w:t>
        <w:br/>
      </w:r>
    </w:p>
    <w:p>
      <w:pPr>
        <w:pStyle w:val="Normal"/>
        <w:jc w:val="left"/>
        <w:rPr/>
      </w:pPr>
      <w:r>
        <w:rPr/>
        <w:t>Deň bezpečného internetu je medzinárodný deň, ktorý si pripomínajú ľudia na celom svete. Koná sa vždy druhý deň, druhého týždňa, druhého mesiaca v roku, tento rok teda 7. februára 2017. V dnešnom svete dokáže dieťa skôr ovládať tablet než sa naučí chodiť. Prichádza do styku s novými médiami a preto môže byť vystavené negatívnym vplyvom moderných technológií. Jedným z nich je aj elektronické šikanovanie.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Kyberšikanovanie je rozrastajúci sa problém dnešnej doby, pred ktorým nesmieme zatvárať oči. Týka sa nás všetkých. Mladí ľudia trávia často viac ako polovicu svojho voľného času pred počítačom či smartfónom a komunikácia medzi nimi prebieha väčšinou v online prostredí.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Rodičia a učitelia sú si často neistí v tom, ako zaobchádzať s novými médiami, a často ani nevedia, ako by mali pomôcť deťom v prípade šikanovania na internete. Preto vznikol portál cyberhelp.eu, ktorý najmä pedagógom poskytuje návod a učebné materiály k tomu, ako robiť prevenciu i adekvátne reagovať na vážne prípady kyberšikany. Je to oblasť, v ktorej sa učitelia potrebujú ďalej vzdelávať, aby mohli svojim žiakom poskytnúť potrebnú pomoc.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206</Words>
  <Characters>1144</Characters>
  <CharactersWithSpaces>1348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2020-08-10T16:30:45Z</dcterms:created>
  <dc:creator/>
  <dc:description/>
  <dc:language>sk-SK</dc:language>
  <cp:lastModifiedBy/>
  <dcterms:modified xsi:type="dcterms:W3CDTF">2020-08-11T15:31:56Z</dcterms:modified>
  <cp:revision>1</cp:revision>
  <dc:subject/>
  <dc:title/>
</cp:coreProperties>
</file>